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E64E5" w14:textId="77777777" w:rsidR="002B3817" w:rsidRDefault="002B3817" w:rsidP="002B3817">
      <w:pPr>
        <w:jc w:val="center"/>
      </w:pPr>
      <w:r w:rsidRPr="002B3817">
        <w:t>2418</w:t>
      </w:r>
    </w:p>
    <w:p w14:paraId="04DBF2B4" w14:textId="161A7D83" w:rsidR="002B3817" w:rsidRDefault="002B3817" w:rsidP="002B3817">
      <w:pPr>
        <w:jc w:val="center"/>
      </w:pPr>
      <w:r w:rsidRPr="002B3817">
        <w:t>Герасимов</w:t>
      </w:r>
      <w:r w:rsidRPr="002B3817">
        <w:tab/>
        <w:t>Петр</w:t>
      </w:r>
      <w:r w:rsidRPr="002B3817">
        <w:tab/>
        <w:t>Кузьмич</w:t>
      </w:r>
    </w:p>
    <w:p w14:paraId="1DC80552" w14:textId="114DD466" w:rsidR="002B3817" w:rsidRDefault="002B3817" w:rsidP="002B3817">
      <w:pPr>
        <w:jc w:val="center"/>
      </w:pPr>
      <w:r w:rsidRPr="002B3817">
        <w:t>1901</w:t>
      </w:r>
    </w:p>
    <w:p w14:paraId="747DF574" w14:textId="71D9FD4E" w:rsidR="002B3817" w:rsidRDefault="002B3817" w:rsidP="002B3817">
      <w:pPr>
        <w:jc w:val="center"/>
      </w:pPr>
      <w:r w:rsidRPr="002B3817">
        <w:t>6.09.1941</w:t>
      </w:r>
    </w:p>
    <w:p w14:paraId="375EF9C0" w14:textId="52D798A3" w:rsidR="002B3817" w:rsidRDefault="002B3817" w:rsidP="002B3817">
      <w:pPr>
        <w:jc w:val="center"/>
      </w:pPr>
      <w:r w:rsidRPr="002B3817">
        <w:t>ВК Северо-Енисейского района</w:t>
      </w:r>
    </w:p>
    <w:p w14:paraId="056DD497" w14:textId="3407966F" w:rsidR="002B3817" w:rsidRDefault="002B3817" w:rsidP="002B3817">
      <w:pPr>
        <w:jc w:val="center"/>
      </w:pPr>
      <w:r w:rsidRPr="002B3817">
        <w:t>сведений нет</w:t>
      </w:r>
      <w:r w:rsidRPr="002B3817">
        <w:tab/>
        <w:t>сведений нет</w:t>
      </w:r>
    </w:p>
    <w:p w14:paraId="3C514D97" w14:textId="2222E569" w:rsidR="002B3817" w:rsidRDefault="002B3817" w:rsidP="002B3817">
      <w:pPr>
        <w:jc w:val="center"/>
      </w:pPr>
      <w:r w:rsidRPr="002B3817">
        <w:t>ВК Северо-Енисейского района</w:t>
      </w:r>
    </w:p>
    <w:p w14:paraId="78400D7F" w14:textId="1B216624" w:rsidR="00DD01E7" w:rsidRDefault="002B3817" w:rsidP="002B3817">
      <w:pPr>
        <w:jc w:val="center"/>
      </w:pPr>
      <w:r w:rsidRPr="002B3817">
        <w:t>АК</w:t>
      </w:r>
    </w:p>
    <w:p w14:paraId="3BB011A5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рождения</w:t>
      </w:r>
    </w:p>
    <w:p w14:paraId="6CA1B64A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2DB1C70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</w:t>
      </w:r>
      <w:proofErr w:type="gramStart"/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_._</w:t>
      </w:r>
      <w:proofErr w:type="gramEnd"/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_.1911</w:t>
      </w:r>
    </w:p>
    <w:p w14:paraId="7ADEA95C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4B1422DC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Дата и место призыва</w:t>
      </w:r>
    </w:p>
    <w:p w14:paraId="5E8A3640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77501767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20.07.1944 Северо-Енисейский РВК, Красноярский край, Северо-Енисейский р-н</w:t>
      </w:r>
    </w:p>
    <w:p w14:paraId="569EC8AC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4854ADF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Военно-пересыльный пункт</w:t>
      </w:r>
    </w:p>
    <w:p w14:paraId="2896256E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2326AD54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Красноярский ВПП</w:t>
      </w:r>
    </w:p>
    <w:p w14:paraId="1DD4241E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E7A5A01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Прибыл в часть</w:t>
      </w:r>
    </w:p>
    <w:p w14:paraId="66DBC0A9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77B0D9B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07.08.1944</w:t>
      </w:r>
    </w:p>
    <w:p w14:paraId="66C5B099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4914CDC0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Воинская часть</w:t>
      </w:r>
    </w:p>
    <w:p w14:paraId="3E26155E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560E9016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Северо-Енисейский РВК, Красноярский край, Северо-Енисейский р-н</w:t>
      </w:r>
    </w:p>
    <w:p w14:paraId="07BA8D23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AC535D5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Источник информации</w:t>
      </w:r>
    </w:p>
    <w:p w14:paraId="1AAEF61C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45245FD2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ЦАМО</w:t>
      </w:r>
    </w:p>
    <w:p w14:paraId="1F7CD85A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384BF1A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Фонд ист. информации</w:t>
      </w:r>
    </w:p>
    <w:p w14:paraId="66A40A15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E23A5F7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Красноярский ВПП</w:t>
      </w:r>
    </w:p>
    <w:p w14:paraId="78A2C281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70CBD89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Опись ист. информации</w:t>
      </w:r>
    </w:p>
    <w:p w14:paraId="5ECFEF2F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6A17C3AD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174658</w:t>
      </w:r>
    </w:p>
    <w:p w14:paraId="2CBAA961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1000A670" w14:textId="77777777" w:rsidR="002B3817" w:rsidRPr="002B3817" w:rsidRDefault="002B3817" w:rsidP="002B3817">
      <w:pPr>
        <w:spacing w:after="120" w:line="240" w:lineRule="auto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Дело ист. информации</w:t>
      </w:r>
    </w:p>
    <w:p w14:paraId="03FDD302" w14:textId="77777777" w:rsidR="002B3817" w:rsidRPr="002B3817" w:rsidRDefault="002B3817" w:rsidP="002B38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"/>
          <w:szCs w:val="2"/>
          <w:lang w:eastAsia="ru-RU"/>
        </w:rPr>
        <w:t> </w:t>
      </w:r>
    </w:p>
    <w:p w14:paraId="3B94AFAB" w14:textId="77777777" w:rsidR="002B3817" w:rsidRPr="002B3817" w:rsidRDefault="002B3817" w:rsidP="002B3817">
      <w:pPr>
        <w:spacing w:after="120" w:line="240" w:lineRule="auto"/>
        <w:ind w:left="720"/>
        <w:textAlignment w:val="top"/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</w:pPr>
      <w:r w:rsidRPr="002B3817">
        <w:rPr>
          <w:rFonts w:ascii="Times New Roman" w:eastAsia="Times New Roman" w:hAnsi="Times New Roman" w:cs="Times New Roman"/>
          <w:color w:val="4E5154"/>
          <w:sz w:val="24"/>
          <w:szCs w:val="24"/>
          <w:lang w:eastAsia="ru-RU"/>
        </w:rPr>
        <w:t>17_2</w:t>
      </w:r>
    </w:p>
    <w:p w14:paraId="6B582640" w14:textId="77777777" w:rsidR="002B3817" w:rsidRDefault="002B3817" w:rsidP="002B3817">
      <w:pPr>
        <w:jc w:val="center"/>
      </w:pPr>
    </w:p>
    <w:sectPr w:rsidR="002B38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E93"/>
    <w:rsid w:val="002B3817"/>
    <w:rsid w:val="00521E93"/>
    <w:rsid w:val="00DD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2D73C"/>
  <w15:chartTrackingRefBased/>
  <w15:docId w15:val="{C55574A4-61B5-40AB-AC54-2D5C1EB69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69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82</Words>
  <Characters>469</Characters>
  <Application>Microsoft Office Word</Application>
  <DocSecurity>0</DocSecurity>
  <Lines>3</Lines>
  <Paragraphs>1</Paragraphs>
  <ScaleCrop>false</ScaleCrop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Dzonpont</dc:creator>
  <cp:keywords/>
  <dc:description/>
  <cp:lastModifiedBy>Dzonpont</cp:lastModifiedBy>
  <cp:revision>2</cp:revision>
  <dcterms:created xsi:type="dcterms:W3CDTF">2020-04-05T08:11:00Z</dcterms:created>
  <dcterms:modified xsi:type="dcterms:W3CDTF">2020-04-05T08:14:00Z</dcterms:modified>
</cp:coreProperties>
</file>